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4D" w:rsidRPr="00313179" w:rsidRDefault="00221324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13179">
        <w:rPr>
          <w:rFonts w:ascii="Times New Roman" w:eastAsia="Times New Roman" w:hAnsi="Times New Roman" w:cs="Times New Roman"/>
          <w:b/>
          <w:sz w:val="24"/>
          <w:szCs w:val="24"/>
          <w:lang w:val="fr-BE"/>
        </w:rPr>
        <w:t>Dac</w:t>
      </w:r>
      <w:r w:rsidRPr="003131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 e septembrie, sărbătorim știința!</w:t>
      </w:r>
    </w:p>
    <w:p w:rsidR="00221324" w:rsidRPr="00313179" w:rsidRDefault="00221324" w:rsidP="004D665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131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UNIVERSITATEA </w:t>
      </w:r>
      <w:r w:rsidR="008A205A" w:rsidRPr="003131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”</w:t>
      </w:r>
      <w:r w:rsidRPr="003131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LUCIAN BLAGA</w:t>
      </w:r>
      <w:r w:rsidR="008A205A" w:rsidRPr="003131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”</w:t>
      </w:r>
      <w:r w:rsidRPr="003131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DIN SIBIU</w:t>
      </w:r>
      <w:r w:rsidR="00154FC0" w:rsidRPr="003131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INVITĂ SIBIENII SĂ DESCOPERE MAGIA ȘTIINȚEI</w:t>
      </w:r>
    </w:p>
    <w:p w:rsidR="00221324" w:rsidRPr="00313179" w:rsidRDefault="0022132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541B98" w:rsidRPr="00313179" w:rsidRDefault="00221324" w:rsidP="00541B9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Noaptea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Cercetătorilor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Sibiul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participă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șaselea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an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consecutiv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la un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eveniment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41A6">
        <w:rPr>
          <w:rFonts w:ascii="Times New Roman" w:eastAsia="Times New Roman" w:hAnsi="Times New Roman" w:cs="Times New Roman"/>
          <w:sz w:val="24"/>
          <w:szCs w:val="24"/>
        </w:rPr>
        <w:t>european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își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propune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aducă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cercetătorii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aproape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publicul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larg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contribuie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la o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bună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cunoaștere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rezultatelor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impactului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cercetării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asupra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comunității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cetățenilor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vieții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="00541B98" w:rsidRPr="003131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90BFE" w:rsidRDefault="00541B98" w:rsidP="00541B9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Evenimentul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anul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acesta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3179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loc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data de </w:t>
      </w:r>
      <w:r w:rsidRPr="00313179">
        <w:rPr>
          <w:rFonts w:ascii="Times New Roman" w:eastAsia="Times New Roman" w:hAnsi="Times New Roman" w:cs="Times New Roman"/>
          <w:b/>
          <w:sz w:val="24"/>
          <w:szCs w:val="24"/>
        </w:rPr>
        <w:t xml:space="preserve">27 </w:t>
      </w:r>
      <w:proofErr w:type="spellStart"/>
      <w:r w:rsidRPr="00313179">
        <w:rPr>
          <w:rFonts w:ascii="Times New Roman" w:eastAsia="Times New Roman" w:hAnsi="Times New Roman" w:cs="Times New Roman"/>
          <w:b/>
          <w:sz w:val="24"/>
          <w:szCs w:val="24"/>
        </w:rPr>
        <w:t>septembrie</w:t>
      </w:r>
      <w:proofErr w:type="spellEnd"/>
      <w:r w:rsidRPr="00313179">
        <w:rPr>
          <w:rFonts w:ascii="Times New Roman" w:eastAsia="Times New Roman" w:hAnsi="Times New Roman" w:cs="Times New Roman"/>
          <w:b/>
          <w:sz w:val="24"/>
          <w:szCs w:val="24"/>
        </w:rPr>
        <w:t xml:space="preserve"> 2019</w:t>
      </w:r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intervalul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orar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16 – 23,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spațiile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Universității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„Lucian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Blaga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>” din Sibiu</w:t>
      </w:r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Cercul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Militar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Muzeul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Civilizației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Populare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>Tradiționale</w:t>
      </w:r>
      <w:proofErr w:type="spellEnd"/>
      <w:r w:rsidR="008A205A" w:rsidRPr="00313179">
        <w:rPr>
          <w:rFonts w:ascii="Times New Roman" w:eastAsia="Times New Roman" w:hAnsi="Times New Roman" w:cs="Times New Roman"/>
          <w:sz w:val="24"/>
          <w:szCs w:val="24"/>
        </w:rPr>
        <w:t xml:space="preserve"> ASTRA</w:t>
      </w:r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41B98" w:rsidRPr="00313179" w:rsidRDefault="00541B98" w:rsidP="00541B9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 xml:space="preserve"> 230 de cadre </w:t>
      </w:r>
      <w:proofErr w:type="spellStart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200 de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voluntari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organizate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experimente</w:t>
      </w:r>
      <w:proofErr w:type="spellEnd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2868" w:rsidRPr="00313179">
        <w:rPr>
          <w:rFonts w:ascii="Times New Roman" w:eastAsia="Times New Roman" w:hAnsi="Times New Roman" w:cs="Times New Roman"/>
          <w:sz w:val="24"/>
          <w:szCs w:val="24"/>
        </w:rPr>
        <w:t>inedite</w:t>
      </w:r>
      <w:proofErr w:type="spellEnd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>ramurile</w:t>
      </w:r>
      <w:proofErr w:type="spellEnd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0AB7" w:rsidRPr="00313179">
        <w:rPr>
          <w:rFonts w:ascii="Times New Roman" w:eastAsia="Times New Roman" w:hAnsi="Times New Roman" w:cs="Times New Roman"/>
          <w:sz w:val="24"/>
          <w:szCs w:val="24"/>
        </w:rPr>
        <w:t>științei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expoziții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demonstrații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roboți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>, workshop-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interactive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concursuri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destinate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vizitatorilor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vârstele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32538" w:rsidRPr="00313179" w:rsidRDefault="00132538" w:rsidP="00132538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ULBS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propune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3179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, un concurs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intenționează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stimuleze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interesului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tinerei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generaţii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domeniile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cultural,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ştiinţific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tehnic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tematică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exemplificarea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diverse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tehnici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modului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rezultatele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cercetării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efecte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vizibile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asupra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dezvoltării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prosperităţii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oraşului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Sibiu. </w:t>
      </w:r>
    </w:p>
    <w:p w:rsidR="004C152A" w:rsidRDefault="0042124D" w:rsidP="00132538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2124D">
        <w:rPr>
          <w:rFonts w:ascii="Times New Roman" w:eastAsia="Times New Roman" w:hAnsi="Times New Roman" w:cs="Times New Roman"/>
          <w:sz w:val="24"/>
          <w:szCs w:val="24"/>
        </w:rPr>
        <w:t>Concursul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”</w:t>
      </w:r>
      <w:proofErr w:type="spellStart"/>
      <w:proofErr w:type="gramEnd"/>
      <w:r w:rsidRPr="0042124D">
        <w:rPr>
          <w:rFonts w:ascii="Times New Roman" w:eastAsia="Times New Roman" w:hAnsi="Times New Roman" w:cs="Times New Roman"/>
          <w:sz w:val="24"/>
          <w:szCs w:val="24"/>
        </w:rPr>
        <w:t>Sibiul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cercetătorilor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știință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tehnologie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cultură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își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propune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sporirea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interesului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tinerei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generaţii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domeniile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ştiinţific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tehnic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tematică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exemplificarea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tehnici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vizuale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modului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rezultatele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diverselor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cercetări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experimente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efecte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vizibile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asupra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dezvoltării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prosperităţii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oraşului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Sibiu. </w:t>
      </w:r>
    </w:p>
    <w:p w:rsidR="004C152A" w:rsidRDefault="0042124D" w:rsidP="00132538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Echipele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sarcină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realizarea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inovative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științifice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tehnice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experimental – demonstrative,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realizarea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filme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prezentate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public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pagina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de Facebook a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concursului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unde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vizualizate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votate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Evaluarea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punctarea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proiectelor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propuse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2124D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făcută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respectarea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următoarelor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criterii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prezentate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Regulamentul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Concursului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caracterul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aplicativ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propus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impactul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asupra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dezvoltării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orașului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Sibiu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îmbunătățirii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calității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vieții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locuitorilor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orașului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modul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prezentare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filmului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numărul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voturi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(like-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primite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pagina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de Facebook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dedicată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124D">
        <w:rPr>
          <w:rFonts w:ascii="Times New Roman" w:eastAsia="Times New Roman" w:hAnsi="Times New Roman" w:cs="Times New Roman"/>
          <w:sz w:val="24"/>
          <w:szCs w:val="24"/>
        </w:rPr>
        <w:t>concursului</w:t>
      </w:r>
      <w:proofErr w:type="spellEnd"/>
      <w:r w:rsidRPr="004212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32538" w:rsidRDefault="00312868" w:rsidP="00132538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Tinerii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vârstele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îți</w:t>
      </w:r>
      <w:proofErr w:type="spellEnd"/>
      <w:r w:rsidRPr="00313179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313179">
        <w:rPr>
          <w:rFonts w:ascii="Times New Roman" w:eastAsia="Times New Roman" w:hAnsi="Times New Roman" w:cs="Times New Roman"/>
          <w:sz w:val="24"/>
          <w:szCs w:val="24"/>
        </w:rPr>
        <w:t>găsi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implice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Regulamentul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incluzând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trei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secțiuni</w:t>
      </w:r>
      <w:proofErr w:type="spellEnd"/>
      <w:r w:rsidR="007267CE" w:rsidRPr="00313179">
        <w:rPr>
          <w:rFonts w:ascii="Times New Roman" w:eastAsia="Times New Roman" w:hAnsi="Times New Roman" w:cs="Times New Roman"/>
          <w:sz w:val="24"/>
          <w:szCs w:val="24"/>
        </w:rPr>
        <w:t>:</w:t>
      </w:r>
      <w:r w:rsidR="00AE4112" w:rsidRPr="00313179">
        <w:rPr>
          <w:rFonts w:ascii="Times New Roman" w:hAnsi="Times New Roman" w:cs="Times New Roman"/>
          <w:sz w:val="24"/>
          <w:szCs w:val="24"/>
        </w:rPr>
        <w:t xml:space="preserve"> </w:t>
      </w:r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Inventatorul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din mine"-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Secțiunea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concurs de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experimente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, "O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viața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cercetător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"-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Secțiunea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concurs de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eseuri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lumea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inventatorilor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” -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Secțiunea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 xml:space="preserve"> - concurs de </w:t>
      </w:r>
      <w:proofErr w:type="spellStart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desene</w:t>
      </w:r>
      <w:proofErr w:type="spellEnd"/>
      <w:r w:rsidR="00AE4112" w:rsidRPr="00313179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880EA1" w:rsidRPr="00880EA1" w:rsidRDefault="00880EA1" w:rsidP="00880EA1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data de 23</w:t>
      </w:r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septembrie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așteptăm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multe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echipe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formate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tineri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elevi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studenți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proofErr w:type="gramStart"/>
      <w:r w:rsidRPr="00880EA1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își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pună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imaginația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încercare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pasiunea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acestora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știință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cercetare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dea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roade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prezentarea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publică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interesante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inedite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provocatoare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0EA1" w:rsidRPr="00880EA1" w:rsidRDefault="00880EA1" w:rsidP="00880EA1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Rezultat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afișate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 de 25</w:t>
      </w:r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septembrie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site-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http://cercetare.ulbsibiu.ro/nc.html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pagina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de Facebook a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evenimentului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0EA1">
        <w:rPr>
          <w:rFonts w:ascii="Times New Roman" w:eastAsia="Times New Roman" w:hAnsi="Times New Roman" w:cs="Times New Roman"/>
          <w:sz w:val="24"/>
          <w:szCs w:val="24"/>
        </w:rPr>
        <w:lastRenderedPageBreak/>
        <w:t>https://www.facebook.com/NoapteaCerc</w:t>
      </w:r>
      <w:r w:rsidR="005941A6">
        <w:rPr>
          <w:rFonts w:ascii="Times New Roman" w:eastAsia="Times New Roman" w:hAnsi="Times New Roman" w:cs="Times New Roman"/>
          <w:sz w:val="24"/>
          <w:szCs w:val="24"/>
        </w:rPr>
        <w:t xml:space="preserve">etatorilorSibiu/, </w:t>
      </w:r>
      <w:proofErr w:type="spellStart"/>
      <w:r w:rsidR="005941A6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="005941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41A6">
        <w:rPr>
          <w:rFonts w:ascii="Times New Roman" w:eastAsia="Times New Roman" w:hAnsi="Times New Roman" w:cs="Times New Roman"/>
          <w:sz w:val="24"/>
          <w:szCs w:val="24"/>
        </w:rPr>
        <w:t>premiile</w:t>
      </w:r>
      <w:proofErr w:type="spellEnd"/>
      <w:r w:rsidR="005941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41A6">
        <w:rPr>
          <w:rFonts w:ascii="Times New Roman" w:eastAsia="Times New Roman" w:hAnsi="Times New Roman" w:cs="Times New Roman"/>
          <w:sz w:val="24"/>
          <w:szCs w:val="24"/>
        </w:rPr>
        <w:t>deosebit</w:t>
      </w:r>
      <w:proofErr w:type="spellEnd"/>
      <w:r w:rsidR="005941A6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motivante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acordate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concurs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vârsta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categoriile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instituțiilor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din care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proveni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concurenții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facultate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liceu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gimnaziu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80EA1" w:rsidRPr="00880EA1" w:rsidRDefault="00880EA1" w:rsidP="00880EA1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Premierea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0EA1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loc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vineri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5941A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septembrie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ora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15,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Aula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Avram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Iancu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a ULBS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festivității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deschide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evenimentele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care se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vo</w:t>
      </w:r>
      <w:r w:rsidR="006006F5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 w:rsidR="00600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6F5">
        <w:rPr>
          <w:rFonts w:ascii="Times New Roman" w:eastAsia="Times New Roman" w:hAnsi="Times New Roman" w:cs="Times New Roman"/>
          <w:sz w:val="24"/>
          <w:szCs w:val="24"/>
        </w:rPr>
        <w:t>desfășura</w:t>
      </w:r>
      <w:proofErr w:type="spellEnd"/>
      <w:r w:rsidR="00600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6F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600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6F5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="00600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6F5">
        <w:rPr>
          <w:rFonts w:ascii="Times New Roman" w:eastAsia="Times New Roman" w:hAnsi="Times New Roman" w:cs="Times New Roman"/>
          <w:sz w:val="24"/>
          <w:szCs w:val="24"/>
        </w:rPr>
        <w:t>Nopții</w:t>
      </w:r>
      <w:proofErr w:type="spellEnd"/>
      <w:r w:rsidR="006006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6F5">
        <w:rPr>
          <w:rFonts w:ascii="Times New Roman" w:eastAsia="Times New Roman" w:hAnsi="Times New Roman" w:cs="Times New Roman"/>
          <w:sz w:val="24"/>
          <w:szCs w:val="24"/>
        </w:rPr>
        <w:t>Cercetătorilor</w:t>
      </w:r>
      <w:proofErr w:type="spellEnd"/>
      <w:r w:rsidR="006006F5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bookmarkStart w:id="0" w:name="_GoBack"/>
      <w:bookmarkEnd w:id="0"/>
      <w:r w:rsidRPr="00880E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0EA1" w:rsidRPr="00313179" w:rsidRDefault="00880EA1" w:rsidP="00880EA1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Proiectul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”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Noaptea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Cercetătorilor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” se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evenimentelor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culturale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finanțate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Primăria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Sibiu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Local Sibiu,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Ministerul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Educației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Naționale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ediția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2018 se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agenda de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finanțare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Comisiei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Europene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acțiunile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Marie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Skłodowska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-Curie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Programului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0EA1">
        <w:rPr>
          <w:rFonts w:ascii="Times New Roman" w:eastAsia="Times New Roman" w:hAnsi="Times New Roman" w:cs="Times New Roman"/>
          <w:sz w:val="24"/>
          <w:szCs w:val="24"/>
        </w:rPr>
        <w:t>Orizont</w:t>
      </w:r>
      <w:proofErr w:type="spellEnd"/>
      <w:r w:rsidRPr="00880EA1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</w:p>
    <w:sectPr w:rsidR="00880EA1" w:rsidRPr="00313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02751"/>
    <w:multiLevelType w:val="hybridMultilevel"/>
    <w:tmpl w:val="0796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1053C"/>
    <w:multiLevelType w:val="hybridMultilevel"/>
    <w:tmpl w:val="DED40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2F5DF5"/>
    <w:multiLevelType w:val="hybridMultilevel"/>
    <w:tmpl w:val="939EA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37BA7"/>
    <w:multiLevelType w:val="hybridMultilevel"/>
    <w:tmpl w:val="0AAE1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75007"/>
    <w:multiLevelType w:val="hybridMultilevel"/>
    <w:tmpl w:val="D71E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B964DA"/>
    <w:multiLevelType w:val="hybridMultilevel"/>
    <w:tmpl w:val="96ACDC3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B6"/>
    <w:rsid w:val="001003F7"/>
    <w:rsid w:val="00132538"/>
    <w:rsid w:val="00150AB7"/>
    <w:rsid w:val="00154FC0"/>
    <w:rsid w:val="00162135"/>
    <w:rsid w:val="001C304D"/>
    <w:rsid w:val="001E621D"/>
    <w:rsid w:val="00221324"/>
    <w:rsid w:val="002B7EAB"/>
    <w:rsid w:val="00312868"/>
    <w:rsid w:val="00313179"/>
    <w:rsid w:val="004201FF"/>
    <w:rsid w:val="0042124D"/>
    <w:rsid w:val="004B4528"/>
    <w:rsid w:val="004C152A"/>
    <w:rsid w:val="004D6651"/>
    <w:rsid w:val="005033C9"/>
    <w:rsid w:val="005051CD"/>
    <w:rsid w:val="00541B98"/>
    <w:rsid w:val="005941A6"/>
    <w:rsid w:val="006006F5"/>
    <w:rsid w:val="00654FA9"/>
    <w:rsid w:val="00673DFB"/>
    <w:rsid w:val="007267CE"/>
    <w:rsid w:val="0079731E"/>
    <w:rsid w:val="007C1A15"/>
    <w:rsid w:val="00880EA1"/>
    <w:rsid w:val="008A205A"/>
    <w:rsid w:val="00987743"/>
    <w:rsid w:val="00A36AC0"/>
    <w:rsid w:val="00AE4112"/>
    <w:rsid w:val="00B226BC"/>
    <w:rsid w:val="00B52884"/>
    <w:rsid w:val="00C90BFE"/>
    <w:rsid w:val="00C922B6"/>
    <w:rsid w:val="00CD24F3"/>
    <w:rsid w:val="00DF3FB6"/>
    <w:rsid w:val="00E3467D"/>
    <w:rsid w:val="00E72A6E"/>
    <w:rsid w:val="00F2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D. Flucsa</dc:creator>
  <cp:lastModifiedBy>Daniela D. Flucsa</cp:lastModifiedBy>
  <cp:revision>6</cp:revision>
  <dcterms:created xsi:type="dcterms:W3CDTF">2019-09-09T05:40:00Z</dcterms:created>
  <dcterms:modified xsi:type="dcterms:W3CDTF">2019-09-11T07:18:00Z</dcterms:modified>
</cp:coreProperties>
</file>